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D8" w:rsidRDefault="00192586" w:rsidP="00D843D8">
      <w:pPr>
        <w:rPr>
          <w:b/>
          <w:sz w:val="24"/>
          <w:szCs w:val="24"/>
        </w:rPr>
      </w:pPr>
      <w:r w:rsidRPr="00192586">
        <w:rPr>
          <w:b/>
          <w:sz w:val="24"/>
          <w:szCs w:val="24"/>
        </w:rPr>
        <w:t>„4.Septembar“ a.d. Teslić</w:t>
      </w:r>
    </w:p>
    <w:p w:rsidR="00D843D8" w:rsidRDefault="00D843D8" w:rsidP="00D843D8">
      <w:pPr>
        <w:rPr>
          <w:b/>
          <w:sz w:val="24"/>
          <w:szCs w:val="24"/>
        </w:rPr>
      </w:pPr>
      <w:r>
        <w:rPr>
          <w:b/>
          <w:sz w:val="24"/>
          <w:szCs w:val="24"/>
        </w:rPr>
        <w:t>Na osnovu člana 98. Statuta privrednog društva za održavanje, remont i montažu industrijskih postrojenja „ 4.Septembar“ a.d Teslić, Upravni odbor društva donosi:</w:t>
      </w:r>
    </w:p>
    <w:p w:rsidR="00D843D8" w:rsidRDefault="00D843D8">
      <w:pPr>
        <w:rPr>
          <w:b/>
          <w:sz w:val="24"/>
          <w:szCs w:val="24"/>
        </w:rPr>
      </w:pPr>
    </w:p>
    <w:p w:rsidR="00192586" w:rsidRDefault="00192586" w:rsidP="001925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IZVJEŠTA</w:t>
      </w:r>
      <w:r w:rsidR="00BC1BBA">
        <w:rPr>
          <w:b/>
          <w:sz w:val="24"/>
          <w:szCs w:val="24"/>
        </w:rPr>
        <w:t>J O RADU UPRAVNOG ODBORA ZA 2020</w:t>
      </w:r>
      <w:r>
        <w:rPr>
          <w:b/>
          <w:sz w:val="24"/>
          <w:szCs w:val="24"/>
        </w:rPr>
        <w:t>. GODINU</w:t>
      </w:r>
    </w:p>
    <w:p w:rsidR="00192586" w:rsidRDefault="00192586" w:rsidP="00192586">
      <w:pPr>
        <w:jc w:val="center"/>
        <w:rPr>
          <w:b/>
          <w:sz w:val="24"/>
          <w:szCs w:val="24"/>
        </w:rPr>
      </w:pPr>
    </w:p>
    <w:p w:rsidR="00192586" w:rsidRDefault="00BC1BBA" w:rsidP="00192586">
      <w:pPr>
        <w:rPr>
          <w:sz w:val="24"/>
          <w:szCs w:val="24"/>
        </w:rPr>
      </w:pPr>
      <w:r>
        <w:rPr>
          <w:sz w:val="24"/>
          <w:szCs w:val="24"/>
        </w:rPr>
        <w:t>U 2020</w:t>
      </w:r>
      <w:r w:rsidR="00BC020B">
        <w:rPr>
          <w:sz w:val="24"/>
          <w:szCs w:val="24"/>
        </w:rPr>
        <w:t xml:space="preserve">. </w:t>
      </w:r>
      <w:r w:rsidR="009404EF">
        <w:rPr>
          <w:sz w:val="24"/>
          <w:szCs w:val="24"/>
        </w:rPr>
        <w:t xml:space="preserve"> g</w:t>
      </w:r>
      <w:r w:rsidR="00192586">
        <w:rPr>
          <w:sz w:val="24"/>
          <w:szCs w:val="24"/>
        </w:rPr>
        <w:t>odini Upravni odbor</w:t>
      </w:r>
      <w:r w:rsidR="0082386E">
        <w:rPr>
          <w:sz w:val="24"/>
          <w:szCs w:val="24"/>
        </w:rPr>
        <w:t xml:space="preserve"> u sastavu: Miloš Jelić- predsjednik</w:t>
      </w:r>
      <w:r w:rsidR="00DB4601">
        <w:rPr>
          <w:sz w:val="24"/>
          <w:szCs w:val="24"/>
        </w:rPr>
        <w:t xml:space="preserve">, Slađana </w:t>
      </w:r>
      <w:r w:rsidR="00BC4EF6">
        <w:rPr>
          <w:sz w:val="24"/>
          <w:szCs w:val="24"/>
        </w:rPr>
        <w:t>Radonić – član i Stefan Jokić</w:t>
      </w:r>
      <w:r w:rsidR="00DB4601">
        <w:rPr>
          <w:sz w:val="24"/>
          <w:szCs w:val="24"/>
        </w:rPr>
        <w:t xml:space="preserve"> – član, </w:t>
      </w:r>
      <w:r w:rsidR="00192586">
        <w:rPr>
          <w:sz w:val="24"/>
          <w:szCs w:val="24"/>
        </w:rPr>
        <w:t xml:space="preserve"> je aktivno i savjesno učestvovao u radu Društva, te donošenju svih važnih odluka.</w:t>
      </w:r>
    </w:p>
    <w:p w:rsidR="00192586" w:rsidRDefault="006A30EE" w:rsidP="00192586">
      <w:pPr>
        <w:rPr>
          <w:sz w:val="24"/>
          <w:szCs w:val="24"/>
        </w:rPr>
      </w:pPr>
      <w:r>
        <w:rPr>
          <w:sz w:val="24"/>
          <w:szCs w:val="24"/>
        </w:rPr>
        <w:t>U periodu od 01.01.2020</w:t>
      </w:r>
      <w:r w:rsidR="00BC4EF6">
        <w:rPr>
          <w:sz w:val="24"/>
          <w:szCs w:val="24"/>
        </w:rPr>
        <w:t>. – 31.12.20</w:t>
      </w:r>
      <w:r>
        <w:rPr>
          <w:sz w:val="24"/>
          <w:szCs w:val="24"/>
        </w:rPr>
        <w:t>20</w:t>
      </w:r>
      <w:r w:rsidR="00BC020B">
        <w:rPr>
          <w:sz w:val="24"/>
          <w:szCs w:val="24"/>
        </w:rPr>
        <w:t xml:space="preserve">. </w:t>
      </w:r>
      <w:r w:rsidR="000A42D7">
        <w:rPr>
          <w:sz w:val="24"/>
          <w:szCs w:val="24"/>
        </w:rPr>
        <w:t>g</w:t>
      </w:r>
      <w:r w:rsidR="008D6AA6">
        <w:rPr>
          <w:sz w:val="24"/>
          <w:szCs w:val="24"/>
        </w:rPr>
        <w:t xml:space="preserve">odine </w:t>
      </w:r>
      <w:r w:rsidR="00BC020B">
        <w:rPr>
          <w:sz w:val="24"/>
          <w:szCs w:val="24"/>
        </w:rPr>
        <w:t>održane su 4 redovne sjednice</w:t>
      </w:r>
      <w:r w:rsidR="000A42D7">
        <w:rPr>
          <w:sz w:val="24"/>
          <w:szCs w:val="24"/>
        </w:rPr>
        <w:t xml:space="preserve"> Upravnog odbora</w:t>
      </w:r>
      <w:r w:rsidR="00192586">
        <w:rPr>
          <w:sz w:val="24"/>
          <w:szCs w:val="24"/>
        </w:rPr>
        <w:t xml:space="preserve"> na kojima se razmatrala problematika društva kao i tekući problemi i obaveze društva, </w:t>
      </w:r>
      <w:r w:rsidR="00BC020B">
        <w:rPr>
          <w:sz w:val="24"/>
          <w:szCs w:val="24"/>
        </w:rPr>
        <w:t>a u skladu sa tim donošene su i odluke.</w:t>
      </w:r>
    </w:p>
    <w:p w:rsidR="00E87DB2" w:rsidRDefault="006A30EE" w:rsidP="00E87DB2">
      <w:pPr>
        <w:rPr>
          <w:sz w:val="24"/>
          <w:szCs w:val="24"/>
        </w:rPr>
      </w:pPr>
      <w:r>
        <w:rPr>
          <w:sz w:val="24"/>
          <w:szCs w:val="24"/>
        </w:rPr>
        <w:t>Početkom 2020</w:t>
      </w:r>
      <w:r w:rsidR="00192586">
        <w:rPr>
          <w:sz w:val="24"/>
          <w:szCs w:val="24"/>
        </w:rPr>
        <w:t xml:space="preserve">. </w:t>
      </w:r>
      <w:r w:rsidR="000A42D7">
        <w:rPr>
          <w:sz w:val="24"/>
          <w:szCs w:val="24"/>
        </w:rPr>
        <w:t>g</w:t>
      </w:r>
      <w:r w:rsidR="00192586">
        <w:rPr>
          <w:sz w:val="24"/>
          <w:szCs w:val="24"/>
        </w:rPr>
        <w:t>odine razmatrani su godišnji izvještaji o posovanju, donešen prijedlog odluke o pokriću gubitka</w:t>
      </w:r>
      <w:r w:rsidR="00BA4CF5">
        <w:rPr>
          <w:sz w:val="24"/>
          <w:szCs w:val="24"/>
        </w:rPr>
        <w:t xml:space="preserve"> </w:t>
      </w:r>
      <w:r w:rsidR="00BC4EF6">
        <w:rPr>
          <w:sz w:val="24"/>
          <w:szCs w:val="24"/>
        </w:rPr>
        <w:t xml:space="preserve">u </w:t>
      </w:r>
      <w:r>
        <w:rPr>
          <w:sz w:val="24"/>
          <w:szCs w:val="24"/>
        </w:rPr>
        <w:t>kojem se društvo našlo u 2019</w:t>
      </w:r>
      <w:r w:rsidR="00BC020B">
        <w:rPr>
          <w:sz w:val="24"/>
          <w:szCs w:val="24"/>
        </w:rPr>
        <w:t xml:space="preserve">. </w:t>
      </w:r>
      <w:r w:rsidR="000A42D7">
        <w:rPr>
          <w:sz w:val="24"/>
          <w:szCs w:val="24"/>
        </w:rPr>
        <w:t>g</w:t>
      </w:r>
      <w:r w:rsidR="00192586">
        <w:rPr>
          <w:sz w:val="24"/>
          <w:szCs w:val="24"/>
        </w:rPr>
        <w:t>odini, odluka o održavanju redovne Skupštine akcionara, kao i odluke koje su pratile od</w:t>
      </w:r>
      <w:r w:rsidR="0082386E">
        <w:rPr>
          <w:sz w:val="24"/>
          <w:szCs w:val="24"/>
        </w:rPr>
        <w:t>ržavnje Skupštine</w:t>
      </w:r>
      <w:r>
        <w:rPr>
          <w:sz w:val="24"/>
          <w:szCs w:val="24"/>
        </w:rPr>
        <w:t xml:space="preserve">.Obzirom da je 2020. godina zahvaćena pandemijom Covid-19, te zbog nemogućnosti poslovanja a s tim i isplaćivanja obaveza, </w:t>
      </w:r>
      <w:r w:rsidR="000A42D7">
        <w:rPr>
          <w:sz w:val="24"/>
          <w:szCs w:val="24"/>
        </w:rPr>
        <w:t xml:space="preserve"> </w:t>
      </w:r>
      <w:r>
        <w:rPr>
          <w:sz w:val="24"/>
          <w:szCs w:val="24"/>
        </w:rPr>
        <w:t>Upravni odbor bio je primoran donijeti i odluku o proglašenju tehnološkog viška. Na četvrtoj sjednici do</w:t>
      </w:r>
      <w:r w:rsidR="00BC1BBA">
        <w:rPr>
          <w:sz w:val="24"/>
          <w:szCs w:val="24"/>
        </w:rPr>
        <w:t>n</w:t>
      </w:r>
      <w:r>
        <w:rPr>
          <w:sz w:val="24"/>
          <w:szCs w:val="24"/>
        </w:rPr>
        <w:t xml:space="preserve">ijete su odluke </w:t>
      </w:r>
      <w:r w:rsidR="000A42D7">
        <w:rPr>
          <w:sz w:val="24"/>
          <w:szCs w:val="24"/>
        </w:rPr>
        <w:t xml:space="preserve">o popisu i formiranju </w:t>
      </w:r>
      <w:r w:rsidR="00BC020B">
        <w:rPr>
          <w:sz w:val="24"/>
          <w:szCs w:val="24"/>
        </w:rPr>
        <w:t>popisnih komisija.</w:t>
      </w:r>
    </w:p>
    <w:p w:rsidR="0082386E" w:rsidRDefault="00E87DB2" w:rsidP="00BC4EF6">
      <w:pPr>
        <w:rPr>
          <w:sz w:val="24"/>
          <w:szCs w:val="24"/>
        </w:rPr>
      </w:pPr>
      <w:r>
        <w:rPr>
          <w:sz w:val="24"/>
          <w:szCs w:val="24"/>
        </w:rPr>
        <w:t>U s</w:t>
      </w:r>
      <w:r w:rsidR="009002D8">
        <w:rPr>
          <w:sz w:val="24"/>
          <w:szCs w:val="24"/>
        </w:rPr>
        <w:t>aradnji sa direktorom društva, U</w:t>
      </w:r>
      <w:r>
        <w:rPr>
          <w:sz w:val="24"/>
          <w:szCs w:val="24"/>
        </w:rPr>
        <w:t xml:space="preserve">pravni odbor je na svakoj od </w:t>
      </w:r>
      <w:r w:rsidR="00BC020B">
        <w:rPr>
          <w:sz w:val="24"/>
          <w:szCs w:val="24"/>
        </w:rPr>
        <w:t xml:space="preserve">sjednica razmatrao </w:t>
      </w:r>
      <w:r w:rsidR="00BC4EF6">
        <w:rPr>
          <w:sz w:val="24"/>
          <w:szCs w:val="24"/>
        </w:rPr>
        <w:t xml:space="preserve"> problematiku kao i mogućnosti poslovanja, te će se truditi da i dalje radi savjesno i odgovorno.</w:t>
      </w:r>
    </w:p>
    <w:p w:rsidR="00BC020B" w:rsidRDefault="00BC020B" w:rsidP="00BC020B">
      <w:pPr>
        <w:tabs>
          <w:tab w:val="left" w:pos="3405"/>
        </w:tabs>
        <w:rPr>
          <w:sz w:val="24"/>
          <w:szCs w:val="24"/>
        </w:rPr>
      </w:pPr>
    </w:p>
    <w:p w:rsidR="00BC020B" w:rsidRDefault="00BC020B" w:rsidP="00BC020B">
      <w:pPr>
        <w:tabs>
          <w:tab w:val="left" w:pos="3405"/>
        </w:tabs>
        <w:rPr>
          <w:sz w:val="24"/>
          <w:szCs w:val="24"/>
        </w:rPr>
      </w:pPr>
    </w:p>
    <w:p w:rsidR="000A42D7" w:rsidRDefault="009404EF" w:rsidP="009404EF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A42D7" w:rsidRDefault="000A42D7" w:rsidP="001925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Predsjednik Upravnog odbora</w:t>
      </w:r>
    </w:p>
    <w:p w:rsidR="000A42D7" w:rsidRDefault="000A42D7" w:rsidP="000A42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_____________________</w:t>
      </w:r>
    </w:p>
    <w:p w:rsidR="000A42D7" w:rsidRDefault="000A42D7" w:rsidP="000A42D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Miloš Jelić</w:t>
      </w:r>
    </w:p>
    <w:p w:rsidR="000A42D7" w:rsidRDefault="000A42D7" w:rsidP="000A42D7">
      <w:pPr>
        <w:spacing w:after="0"/>
        <w:rPr>
          <w:sz w:val="24"/>
          <w:szCs w:val="24"/>
        </w:rPr>
      </w:pPr>
    </w:p>
    <w:p w:rsidR="000A42D7" w:rsidRPr="00192586" w:rsidRDefault="000A42D7" w:rsidP="00192586">
      <w:pPr>
        <w:rPr>
          <w:sz w:val="24"/>
          <w:szCs w:val="24"/>
        </w:rPr>
      </w:pPr>
    </w:p>
    <w:sectPr w:rsidR="000A42D7" w:rsidRPr="00192586" w:rsidSect="000C6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2586"/>
    <w:rsid w:val="000A42D7"/>
    <w:rsid w:val="000C6E7E"/>
    <w:rsid w:val="000D7745"/>
    <w:rsid w:val="0017221F"/>
    <w:rsid w:val="00192586"/>
    <w:rsid w:val="001E45ED"/>
    <w:rsid w:val="001E6EDF"/>
    <w:rsid w:val="0020780A"/>
    <w:rsid w:val="002D702F"/>
    <w:rsid w:val="003A2B4C"/>
    <w:rsid w:val="00454EE6"/>
    <w:rsid w:val="006A30EE"/>
    <w:rsid w:val="0082386E"/>
    <w:rsid w:val="008D6AA6"/>
    <w:rsid w:val="009002D8"/>
    <w:rsid w:val="00925CC3"/>
    <w:rsid w:val="009404EF"/>
    <w:rsid w:val="0095099D"/>
    <w:rsid w:val="009642FC"/>
    <w:rsid w:val="00973EA4"/>
    <w:rsid w:val="00974CD2"/>
    <w:rsid w:val="009A1A6E"/>
    <w:rsid w:val="00A32D07"/>
    <w:rsid w:val="00A753DE"/>
    <w:rsid w:val="00AE1C17"/>
    <w:rsid w:val="00B70640"/>
    <w:rsid w:val="00BA4CF5"/>
    <w:rsid w:val="00BC020B"/>
    <w:rsid w:val="00BC1BBA"/>
    <w:rsid w:val="00BC4EF6"/>
    <w:rsid w:val="00D843D8"/>
    <w:rsid w:val="00DB4601"/>
    <w:rsid w:val="00E87DB2"/>
    <w:rsid w:val="00F82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E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BA" w:eastAsia="sr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Admin</cp:lastModifiedBy>
  <cp:revision>4</cp:revision>
  <dcterms:created xsi:type="dcterms:W3CDTF">2021-04-29T05:38:00Z</dcterms:created>
  <dcterms:modified xsi:type="dcterms:W3CDTF">2021-05-10T04:19:00Z</dcterms:modified>
</cp:coreProperties>
</file>